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3E1E2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东海水产研究所</w:t>
      </w:r>
      <w:r>
        <w:rPr>
          <w:rFonts w:hint="eastAsia" w:ascii="微软雅黑" w:hAnsi="微软雅黑" w:eastAsia="微软雅黑" w:cs="微软雅黑"/>
          <w:sz w:val="32"/>
          <w:szCs w:val="32"/>
        </w:rPr>
        <w:t>大型仪器共享服务平台</w:t>
      </w:r>
    </w:p>
    <w:p w14:paraId="1B9BAF33">
      <w:pPr>
        <w:jc w:val="center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使用指南</w:t>
      </w:r>
    </w:p>
    <w:p w14:paraId="5EA402A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200" w:right="0" w:rightChars="0"/>
        <w:textAlignment w:val="auto"/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</w:pPr>
    </w:p>
    <w:p w14:paraId="11F8F5CD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480" w:firstLineChars="200"/>
        <w:textAlignment w:val="auto"/>
        <w:rPr>
          <w:rFonts w:hint="eastAsia" w:ascii="方正仿宋_GB18030" w:hAnsi="方正仿宋_GB18030" w:eastAsia="方正仿宋_GB18030" w:cs="方正仿宋_GB18030"/>
          <w:sz w:val="24"/>
          <w:szCs w:val="24"/>
          <w:lang w:eastAsia="zh-CN"/>
        </w:rPr>
      </w:pPr>
      <w:r>
        <w:rPr>
          <w:rStyle w:val="5"/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Style w:val="5"/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查找</w:t>
      </w:r>
      <w:r>
        <w:rPr>
          <w:rStyle w:val="5"/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平台链接</w:t>
      </w:r>
      <w:r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：进入</w:t>
      </w:r>
      <w:r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东海水产研究所</w:t>
      </w:r>
      <w:r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对外官网</w:t>
      </w:r>
      <w:r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(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"https://ecsf.ac.cn/"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https://ecsf.ac.cn)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，点击“大型仪器共享服务平台”链接。</w:t>
      </w:r>
    </w:p>
    <w:p w14:paraId="78B3871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-360" w:leftChars="0"/>
        <w:jc w:val="center"/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27940</wp:posOffset>
                </wp:positionV>
                <wp:extent cx="180975" cy="5832475"/>
                <wp:effectExtent l="15240" t="6350" r="17145" b="13335"/>
                <wp:wrapNone/>
                <wp:docPr id="2" name="下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3946525" y="2212975"/>
                          <a:ext cx="180975" cy="58324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flip:x;margin-left:278.55pt;margin-top:2.2pt;height:459.25pt;width:14.25pt;z-index:251659264;v-text-anchor:middle;mso-width-relative:page;mso-height-relative:page;" fillcolor="#FF0000" filled="t" stroked="t" coordsize="21600,21600" o:gfxdata="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HUCTGHYAAAACQEAAA8AAAAAAAAAAQAgAAAAIgAAAGRycy9kb3ducmV2LnhtbFBLAQIU&#10;ABQAAAAIAIdO4kA7A3ImngIAADQFAAAOAAAAAAAAAAEAIAAAACcBAABkcnMvZTJvRG9jLnhtbFBL&#10;BQYAAAAABgAGAFkBAAA3BgAAAAA=&#10;" adj="21265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drawing>
          <wp:inline distT="0" distB="0" distL="114300" distR="114300">
            <wp:extent cx="3902075" cy="6384925"/>
            <wp:effectExtent l="0" t="0" r="14605" b="635"/>
            <wp:docPr id="1" name="图片 1" descr="25f1d9f7a12a6b424fc915de14644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5f1d9f7a12a6b424fc915de146443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638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184D8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480" w:firstLineChars="200"/>
        <w:textAlignment w:val="auto"/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访问平台：</w:t>
      </w:r>
      <w:r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进入“大型仪器共享服务平台”页面，即可查看仪器</w:t>
      </w:r>
      <w:r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信息</w:t>
      </w:r>
      <w:r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240CA21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center"/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4438650" cy="3679825"/>
            <wp:effectExtent l="0" t="0" r="11430" b="8255"/>
            <wp:docPr id="6" name="图片 6" descr="fc8e0e9e16001c930bab9578db5784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c8e0e9e16001c930bab9578db5784c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9BE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rPr>
          <w:rFonts w:hint="eastAsia" w:ascii="方正仿宋_GB18030" w:hAnsi="方正仿宋_GB18030" w:eastAsia="方正仿宋_GB18030" w:cs="方正仿宋_GB1803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5FFC26B2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480" w:firstLineChars="200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用户注册与登录：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没有账号的同学点击“没有账号，去注册”按钮，有账号的同学可以输入账号、密码后直接登录平台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,进入个人账号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735DA10D">
      <w:pPr>
        <w:keepNext w:val="0"/>
        <w:keepLines w:val="0"/>
        <w:widowControl/>
        <w:numPr>
          <w:ilvl w:val="0"/>
          <w:numId w:val="0"/>
        </w:numPr>
        <w:suppressLineNumbers w:val="0"/>
        <w:spacing w:before="72" w:beforeAutospacing="0" w:after="0" w:afterAutospacing="1"/>
        <w:ind w:left="-360" w:leftChars="0"/>
        <w:jc w:val="center"/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3503295</wp:posOffset>
                </wp:positionH>
                <wp:positionV relativeFrom="paragraph">
                  <wp:posOffset>-534670</wp:posOffset>
                </wp:positionV>
                <wp:extent cx="436245" cy="1898015"/>
                <wp:effectExtent l="41275" t="15875" r="25400" b="63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000250" y="1574800"/>
                          <a:ext cx="436245" cy="1898015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srgbClr val="FF0000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75.85pt;margin-top:-42.1pt;height:149.45pt;width:34.35pt;z-index:251660288;mso-width-relative:page;mso-height-relative:page;" filled="f" stroked="t" coordsize="21600,21600" o:gfxdata="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neqAPaAAAACwEAAA8AAAAAAAAAAQAgAAAA&#10;IgAAAGRycy9kb3ducmV2LnhtbFBLAQIUABQAAAAIAIdO4kCtCseKCQIAAM8DAAAOAAAAAAAAAAEA&#10;IAAAACkBAABkcnMvZTJvRG9jLnhtbFBLBQYAAAAABgAGAFkBAACkBQAAAAA=&#10;">
                <v:fill on="f" focussize="0,0"/>
                <v:stroke weight="2.5pt" color="#FF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eastAsia="zh-CN"/>
        </w:rPr>
        <w:drawing>
          <wp:inline distT="0" distB="0" distL="114300" distR="114300">
            <wp:extent cx="3277235" cy="2497455"/>
            <wp:effectExtent l="0" t="0" r="14605" b="1905"/>
            <wp:docPr id="3" name="图片 3" descr="30768e45ba5c8fda7ea198c03c53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0768e45ba5c8fda7ea198c03c5365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723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2589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480" w:firstLineChars="200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4.仪器预约：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第一次使用仪器人员需与仪器管理员沟通，经培训后方可预约。</w:t>
      </w:r>
    </w:p>
    <w:p w14:paraId="60BB0898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480" w:firstLineChars="200"/>
        <w:textAlignment w:val="auto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共享平台预约：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登录平台后，查找需要使用的仪器，先点击“开放仪器”，在“仪器名称”栏输入仪器名称后可搜索仪器，点击相应仪器图片进入仪器界面。</w:t>
      </w:r>
    </w:p>
    <w:p w14:paraId="3086DE9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480" w:firstLineChars="200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仪器搜索界面：</w:t>
      </w:r>
    </w:p>
    <w:p w14:paraId="3C2637A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4389755" cy="3014345"/>
            <wp:effectExtent l="0" t="0" r="14605" b="3175"/>
            <wp:docPr id="7" name="图片 7" descr="a87b37214d615d66bcaf8c2510fc9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87b37214d615d66bcaf8c2510fc96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9755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E024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480" w:firstLineChars="200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进入仪器界面后，通过自主上机操作人员，点击“上机操作”按钮，进入仪器预约界面。无法自主上机人员，需要委托可点击“委托实验”按钮，委托仪器管理人员进行实验。注意，委托实验需与仪器管理人员沟通后方可下单。</w:t>
      </w:r>
    </w:p>
    <w:p w14:paraId="6FC1E69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仪器界面：</w:t>
      </w:r>
    </w:p>
    <w:p w14:paraId="636A2F8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3462655" cy="2545080"/>
            <wp:effectExtent l="0" t="0" r="12065" b="0"/>
            <wp:docPr id="8" name="图片 8" descr="479e7532ba688f3c9fa559628c04d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79e7532ba688f3c9fa559628c04d1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2655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ABFC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480" w:firstLineChars="200"/>
        <w:jc w:val="left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仪器预约界面：选择预约时间，填写相关信息后，点击“立即提交”按钮提交预约单。订单信息中样品数量和课题名称请准确填写，以便共享平台收集共享数据。</w:t>
      </w:r>
    </w:p>
    <w:p w14:paraId="216C321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3778885" cy="2943860"/>
            <wp:effectExtent l="0" t="0" r="635" b="12700"/>
            <wp:docPr id="10" name="图片 10" descr="ee6a929320b68c3b90335d4c019ce3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e6a929320b68c3b90335d4c019ce3b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7888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C1FB5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left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选择预约时间界面：</w:t>
      </w:r>
    </w:p>
    <w:p w14:paraId="335D7B35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2903855" cy="2584450"/>
            <wp:effectExtent l="0" t="0" r="6985" b="6350"/>
            <wp:docPr id="11" name="图片 11" descr="ea80e90abbaa2b8d6520f9acc5922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a80e90abbaa2b8d6520f9acc59226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7E79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480" w:firstLineChars="200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413DB3B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480" w:firstLineChars="200"/>
        <w:textAlignment w:val="auto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仪器现场预约：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手机微信扫描仪器旁边“仪器二维码”，进入仪器界面预约仪器，同时点击开始实验，记录仪器使用开始时间。</w:t>
      </w:r>
    </w:p>
    <w:p w14:paraId="55A3619D"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28B58281"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leftChars="200" w:right="0" w:rightChars="0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查看预约单情况：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首先点击“个人中心”按钮进入个人中心查看预约单情况。</w:t>
      </w:r>
    </w:p>
    <w:p w14:paraId="1239993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2816860" cy="2330450"/>
            <wp:effectExtent l="0" t="0" r="2540" b="1270"/>
            <wp:docPr id="12" name="图片 12" descr="7fd4f0a9954b9680c4c1c26fa9d1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fd4f0a9954b9680c4c1c26fa9d1187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2E53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</w:p>
    <w:p w14:paraId="0AA3B6F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3837305" cy="1746250"/>
            <wp:effectExtent l="0" t="0" r="3175" b="6350"/>
            <wp:docPr id="13" name="图片 13" descr="00c816e93c9eeabeacc8fd43896bae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0c816e93c9eeabeacc8fd43896bae3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3730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26E7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59B44C0C"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/>
        <w:ind w:right="0" w:rightChars="0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5.仪器使用：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按预约时间使用仪器，在仪器旁边有仪器“二维码”，手机微信扫描“仪器二维码”进入仪器界面，点击“开始实验”按钮，实验结束后再次扫码，点击“结束实验”按钮，以便共享平台实时记录仪器使用机时。</w:t>
      </w:r>
      <w:bookmarkStart w:id="0" w:name="_GoBack"/>
      <w:bookmarkEnd w:id="0"/>
    </w:p>
    <w:p w14:paraId="3EF3BE0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 w:firstLine="480" w:firstLineChars="200"/>
        <w:rPr>
          <w:rFonts w:hint="default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注意：实验结束后正确关机，在仪器使用记录本记录使用机时，清理仪器周边卫生，包括仪器表面、桌面、地面等区域卫生，并将实验用过的耗材、废液等带离实验室自行处理。</w:t>
      </w:r>
    </w:p>
    <w:p w14:paraId="7978FBA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1958340" cy="2202180"/>
            <wp:effectExtent l="0" t="0" r="7620" b="7620"/>
            <wp:docPr id="15" name="图片 15" descr="超高速冷冻离心机-TY201600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超高速冷冻离心机-TY20160001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1598295" cy="2609215"/>
            <wp:effectExtent l="0" t="0" r="1905" b="12065"/>
            <wp:docPr id="14" name="图片 14" descr="cf73a2a80f3bf3438a1093e0efc54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f73a2a80f3bf3438a1093e0efc54092"/>
                    <pic:cNvPicPr>
                      <a:picLocks noChangeAspect="1"/>
                    </pic:cNvPicPr>
                  </pic:nvPicPr>
                  <pic:blipFill>
                    <a:blip r:embed="rId14"/>
                    <a:srcRect b="25746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8631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97790</wp:posOffset>
                </wp:positionV>
                <wp:extent cx="914400" cy="325755"/>
                <wp:effectExtent l="6350" t="6350" r="8890" b="1841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38680" y="3716020"/>
                          <a:ext cx="914400" cy="325755"/>
                        </a:xfrm>
                        <a:prstGeom prst="rect">
                          <a:avLst/>
                        </a:prstGeom>
                        <a:ln w="12700" cap="flat" cmpd="sng" algn="ctr">
                          <a:solidFill>
                            <a:schemeClr val="accent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E4F8331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仪器二维码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65pt;margin-top:7.7pt;height:25.65pt;width:72pt;z-index:251662336;mso-width-relative:page;mso-height-relative:page;" filled="f" stroked="t" coordsize="21600,21600" o:gfxdata="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BkVd2/ZAAAACQEAAA8A&#10;AAAAAAAAAQAgAAAAIgAAAGRycy9kb3ducmV2LnhtbFBLAQIUABQAAAAIAIdO4kDdgw8qiAIAAO0E&#10;AAAOAAAAAAAAAAEAIAAAACgBAABkcnMvZTJvRG9jLnhtbFBLBQYAAAAABgAGAFkBAAAiBgAAAAA=&#10;">
                <v:fill on="f" focussize="0,0"/>
                <v:stroke weight="1pt" color="#4874CB [3204]" miterlimit="8" joinstyle="miter" dashstyle="dash"/>
                <v:imagedata o:title=""/>
                <o:lock v:ext="edit" aspectratio="f"/>
                <v:textbox>
                  <w:txbxContent>
                    <w:p w14:paraId="0E4F8331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仪器二维码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3317240</wp:posOffset>
                </wp:positionH>
                <wp:positionV relativeFrom="paragraph">
                  <wp:posOffset>70485</wp:posOffset>
                </wp:positionV>
                <wp:extent cx="1377950" cy="325755"/>
                <wp:effectExtent l="6350" t="6350" r="17780" b="1841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325755"/>
                        </a:xfrm>
                        <a:prstGeom prst="rect">
                          <a:avLst/>
                        </a:prstGeom>
                        <a:ln w="12700" cap="flat" cmpd="sng" algn="ctr">
                          <a:solidFill>
                            <a:schemeClr val="accent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C0E626A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手机扫码登录界面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2pt;margin-top:5.55pt;height:25.65pt;width:108.5pt;z-index:251663360;mso-width-relative:page;mso-height-relative:page;" filled="f" stroked="t" coordsize="21600,21600" o:gfxdata="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TPTEvdgAAAAJAQAADwAAAAAAAAABACAA&#10;AAAiAAAAZHJzL2Rvd25yZXYueG1sUEsBAhQAFAAAAAgAh07iQFL7pGh/AgAA4gQAAA4AAAAAAAAA&#10;AQAgAAAAJwEAAGRycy9lMm9Eb2MueG1sUEsFBgAAAAAGAAYAWQEAABgGAAAAAA==&#10;">
                <v:fill on="f" focussize="0,0"/>
                <v:stroke weight="1pt" color="#4874CB [3204]" miterlimit="8" joinstyle="miter" dashstyle="dash"/>
                <v:imagedata o:title=""/>
                <o:lock v:ext="edit" aspectratio="f"/>
                <v:textbox>
                  <w:txbxContent>
                    <w:p w14:paraId="4C0E626A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手机扫码登录界面</w:t>
                      </w:r>
                    </w:p>
                  </w:txbxContent>
                </v:textbox>
              </v:shape>
            </w:pict>
          </mc:Fallback>
        </mc:AlternateContent>
      </w:r>
    </w:p>
    <w:p w14:paraId="0690F69E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</w:p>
    <w:p w14:paraId="5B64AA5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jc w:val="center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520065</wp:posOffset>
                </wp:positionV>
                <wp:extent cx="672465" cy="187325"/>
                <wp:effectExtent l="15875" t="15875" r="12700" b="4064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44570" y="4469130"/>
                          <a:ext cx="672465" cy="187325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srgbClr val="FF0000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1.8pt;margin-top:40.95pt;height:14.75pt;width:52.95pt;z-index:251661312;mso-width-relative:page;mso-height-relative:page;" filled="f" stroked="t" coordsize="21600,21600" o:gfxdata="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+pWxzZAAAACgEAAA8AAAAAAAAAAQAgAAAAIgAAAGRy&#10;cy9kb3ducmV2LnhtbFBLAQIUABQAAAAIAIdO4kAvPTjABAIAAMYDAAAOAAAAAAAAAAEAIAAAACgB&#10;AABkcnMvZTJvRG9jLnhtbFBLBQYAAAAABgAGAFkBAACeBQAAAAA=&#10;">
                <v:fill on="f" focussize="0,0"/>
                <v:stroke weight="2.5pt" color="#FF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1343025" cy="2952750"/>
            <wp:effectExtent l="0" t="0" r="13335" b="3810"/>
            <wp:docPr id="17" name="图片 17" descr="677e41f7e4e37d71ca69309b9e9234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677e41f7e4e37d71ca69309b9e9234ac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     </w:t>
      </w:r>
      <w:r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1251585" cy="2755265"/>
            <wp:effectExtent l="0" t="0" r="13335" b="3175"/>
            <wp:docPr id="16" name="图片 16" descr="c6da4463843840d9d299428367dae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6da4463843840d9d299428367daed6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9E8C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5715</wp:posOffset>
                </wp:positionV>
                <wp:extent cx="1965325" cy="748665"/>
                <wp:effectExtent l="6350" t="6350" r="9525" b="698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325" cy="748665"/>
                        </a:xfrm>
                        <a:prstGeom prst="rect">
                          <a:avLst/>
                        </a:prstGeom>
                        <a:ln w="12700" cap="flat" cmpd="sng" algn="ctr">
                          <a:solidFill>
                            <a:schemeClr val="accent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DDC753B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账号管理界面：可微信绑定或解绑账号，绑定账号后，扫码后直接进入仪器界面。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65pt;margin-top:0.45pt;height:58.95pt;width:154.75pt;z-index:251665408;mso-width-relative:page;mso-height-relative:page;" filled="f" stroked="t" coordsize="21600,21600" o:gfxdata="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L2/lc3YAAAACAEAAA8AAAAAAAAAAQAg&#10;AAAAIgAAAGRycy9kb3ducmV2LnhtbFBLAQIUABQAAAAIAIdO4kBp8LlagAIAAOIEAAAOAAAAAAAA&#10;AAEAIAAAACcBAABkcnMvZTJvRG9jLnhtbFBLBQYAAAAABgAGAFkBAAAZBgAAAAA=&#10;">
                <v:fill on="f" focussize="0,0"/>
                <v:stroke weight="1pt" color="#4874CB [3204]" miterlimit="8" joinstyle="miter" dashstyle="dash"/>
                <v:imagedata o:title=""/>
                <o:lock v:ext="edit" aspectratio="f"/>
                <v:textbox>
                  <w:txbxContent>
                    <w:p w14:paraId="5DDC753B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账号管理界面：可微信绑定或解绑账号，绑定账号后，扫码后直接进入仪器界面。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9525</wp:posOffset>
                </wp:positionV>
                <wp:extent cx="1689100" cy="754380"/>
                <wp:effectExtent l="6350" t="6350" r="11430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0" cy="754380"/>
                        </a:xfrm>
                        <a:prstGeom prst="rect">
                          <a:avLst/>
                        </a:prstGeom>
                        <a:ln w="12700" cap="flat" cmpd="sng" algn="ctr">
                          <a:solidFill>
                            <a:schemeClr val="accent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BD92AB2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仪器界面：可预约、开始和结束实验。可切换其他仪器。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05pt;margin-top:0.75pt;height:59.4pt;width:133pt;z-index:251664384;mso-width-relative:page;mso-height-relative:page;" filled="f" stroked="t" coordsize="21600,21600" o:gfxdata="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M+qyp1wAAAAkBAAAPAAAAAAAAAAEAIAAA&#10;ACIAAABkcnMvZG93bnJldi54bWxQSwECFAAUAAAACACHTuJAXm6QzX8CAADiBAAADgAAAAAAAAAB&#10;ACAAAAAmAQAAZHJzL2Uyb0RvYy54bWxQSwUGAAAAAAYABgBZAQAAFwYAAAAA&#10;">
                <v:fill on="f" focussize="0,0"/>
                <v:stroke weight="1pt" color="#4874CB [3204]" miterlimit="8" joinstyle="miter" dashstyle="dash"/>
                <v:imagedata o:title=""/>
                <o:lock v:ext="edit" aspectratio="f"/>
                <v:textbox>
                  <w:txbxContent>
                    <w:p w14:paraId="5BD92AB2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仪器界面：可预约、开始和结束实验。可切换其他仪器。</w:t>
                      </w:r>
                    </w:p>
                  </w:txbxContent>
                </v:textbox>
              </v:shape>
            </w:pict>
          </mc:Fallback>
        </mc:AlternateContent>
      </w:r>
    </w:p>
    <w:p w14:paraId="7F119E4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200" w:right="0" w:rightChars="0"/>
        <w:rPr>
          <w:rFonts w:hint="default" w:ascii="方正仿宋_GB18030" w:hAnsi="方正仿宋_GB18030" w:eastAsia="方正仿宋_GB18030" w:cs="方正仿宋_GB18030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</w:p>
    <w:p w14:paraId="2D145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  <w:rPr>
          <w:rFonts w:hint="eastAsia" w:ascii="方正仿宋_GB18030" w:hAnsi="方正仿宋_GB18030" w:eastAsia="方正仿宋_GB18030" w:cs="方正仿宋_GB18030"/>
          <w:sz w:val="21"/>
          <w:szCs w:val="21"/>
          <w:lang w:eastAsia="zh-CN"/>
        </w:rPr>
      </w:pPr>
    </w:p>
    <w:p w14:paraId="36F45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  <w:rPr>
          <w:rFonts w:hint="eastAsia" w:ascii="方正仿宋_GB18030" w:hAnsi="方正仿宋_GB18030" w:eastAsia="方正仿宋_GB18030" w:cs="方正仿宋_GB18030"/>
          <w:sz w:val="21"/>
          <w:szCs w:val="21"/>
          <w:lang w:eastAsia="zh-CN"/>
        </w:rPr>
      </w:pPr>
    </w:p>
    <w:p w14:paraId="0050F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  <w:rPr>
          <w:rFonts w:hint="eastAsia" w:ascii="方正仿宋_GB18030" w:hAnsi="方正仿宋_GB18030" w:eastAsia="方正仿宋_GB18030" w:cs="方正仿宋_GB18030"/>
          <w:sz w:val="21"/>
          <w:szCs w:val="21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21"/>
          <w:szCs w:val="21"/>
          <w:lang w:eastAsia="zh-CN"/>
        </w:rPr>
        <w:t>基建条件处公共实验</w:t>
      </w:r>
    </w:p>
    <w:p w14:paraId="3B2CA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  <w:rPr>
          <w:rFonts w:hint="default" w:ascii="方正仿宋_GB18030" w:hAnsi="方正仿宋_GB18030" w:eastAsia="方正仿宋_GB18030" w:cs="方正仿宋_GB18030"/>
          <w:sz w:val="21"/>
          <w:szCs w:val="21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1"/>
          <w:szCs w:val="21"/>
          <w:lang w:val="en-US" w:eastAsia="zh-CN"/>
        </w:rPr>
        <w:t>2026-01-22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B3880C83-E7C0-43AD-84C3-AF3E4543DB08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84D8687-3E7A-4C8A-A203-FEC959C0EC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617696"/>
    <w:rsid w:val="29960C6A"/>
    <w:rsid w:val="38EE1CC0"/>
    <w:rsid w:val="487D32FD"/>
    <w:rsid w:val="4EC70B92"/>
    <w:rsid w:val="4FC251A7"/>
    <w:rsid w:val="597B2CA5"/>
    <w:rsid w:val="5E617696"/>
    <w:rsid w:val="6AF70837"/>
    <w:rsid w:val="799D605B"/>
    <w:rsid w:val="7F76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710</Words>
  <Characters>738</Characters>
  <Lines>0</Lines>
  <Paragraphs>0</Paragraphs>
  <TotalTime>5</TotalTime>
  <ScaleCrop>false</ScaleCrop>
  <LinksUpToDate>false</LinksUpToDate>
  <CharactersWithSpaces>752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2026-01-22T00:58:00Z</dcterms:created>
  <dc:creator>mliyaa</dc:creator>
  <cp:lastModifiedBy>mliyaa</cp:lastModifiedBy>
  <dcterms:modified xsi:type="dcterms:W3CDTF">2026-07-10T02:48:27Z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1CD7BD6EBE88450BBBB4690529E208E4_11</vt:lpwstr>
  </property>
  <property fmtid="{D5CDD505-2E9C-101B-9397-08002B2CF9AE}" pid="4" name="KSOTemplateDocerSaveRecord">
    <vt:lpwstr>eyJoZGlkIjoiM2IyYjJjZjc3Mzg3ZGVhY2Y0N2VhYjAzZDE4MWExMWQiLCJ1c2VySWQiOiI2NDA4MzgwNTIifQ==</vt:lpwstr>
  </property>
</Properties>
</file>